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E8" w:rsidRPr="004741E8" w:rsidRDefault="004741E8" w:rsidP="004741E8">
      <w:pPr>
        <w:spacing w:line="276" w:lineRule="auto"/>
        <w:jc w:val="center"/>
        <w:rPr>
          <w:rFonts w:ascii="Calibri" w:hAnsi="Calibri"/>
          <w:b/>
          <w:i/>
          <w:sz w:val="40"/>
          <w:szCs w:val="40"/>
        </w:rPr>
      </w:pPr>
      <w:r w:rsidRPr="004741E8">
        <w:rPr>
          <w:rFonts w:ascii="Calibri" w:hAnsi="Calibri"/>
          <w:b/>
          <w:i/>
          <w:sz w:val="40"/>
          <w:szCs w:val="40"/>
        </w:rPr>
        <w:t>How Do Fluids of Different Densities Behave?</w:t>
      </w:r>
    </w:p>
    <w:p w:rsidR="004741E8" w:rsidRDefault="004741E8" w:rsidP="004741E8">
      <w:pPr>
        <w:spacing w:line="276" w:lineRule="auto"/>
        <w:jc w:val="center"/>
        <w:rPr>
          <w:rFonts w:ascii="Calibri" w:hAnsi="Calibri"/>
          <w:i/>
          <w:sz w:val="32"/>
          <w:szCs w:val="32"/>
        </w:rPr>
      </w:pPr>
      <w:r w:rsidRPr="004741E8">
        <w:rPr>
          <w:rFonts w:ascii="Calibri" w:hAnsi="Calibri"/>
          <w:i/>
          <w:sz w:val="32"/>
          <w:szCs w:val="32"/>
        </w:rPr>
        <w:t>Discover Activity</w:t>
      </w:r>
    </w:p>
    <w:p w:rsidR="004741E8" w:rsidRPr="004741E8" w:rsidRDefault="004741E8" w:rsidP="004741E8">
      <w:pPr>
        <w:spacing w:line="276" w:lineRule="auto"/>
        <w:jc w:val="center"/>
        <w:rPr>
          <w:rFonts w:ascii="Calibri" w:hAnsi="Calibri"/>
          <w:i/>
          <w:sz w:val="32"/>
          <w:szCs w:val="32"/>
        </w:rPr>
      </w:pPr>
    </w:p>
    <w:p w:rsidR="004741E8" w:rsidRDefault="004741E8" w:rsidP="004741E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Place a cardboard divider across the middle of a plastic shoe box.</w:t>
      </w:r>
    </w:p>
    <w:p w:rsidR="004741E8" w:rsidRDefault="004741E8" w:rsidP="004741E8">
      <w:pPr>
        <w:spacing w:line="276" w:lineRule="auto"/>
        <w:ind w:left="720"/>
        <w:rPr>
          <w:rFonts w:ascii="Calibri" w:hAnsi="Calibri"/>
        </w:rPr>
      </w:pPr>
    </w:p>
    <w:p w:rsidR="004741E8" w:rsidRDefault="004741E8" w:rsidP="004741E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Add a few drops of red food coloring to a liter of warm water.  Pour the red liquid, which represents low-density warm air, into the shoe box on one side of the divider.</w:t>
      </w:r>
    </w:p>
    <w:p w:rsidR="004741E8" w:rsidRDefault="004741E8" w:rsidP="004741E8">
      <w:pPr>
        <w:spacing w:line="276" w:lineRule="auto"/>
        <w:rPr>
          <w:rFonts w:ascii="Calibri" w:hAnsi="Calibri"/>
        </w:rPr>
      </w:pPr>
    </w:p>
    <w:p w:rsidR="004741E8" w:rsidRDefault="004741E8" w:rsidP="004741E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Add about 100 </w:t>
      </w:r>
      <w:proofErr w:type="spellStart"/>
      <w:r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 xml:space="preserve"> of table salt and a few drops of blue food coloring to a liter of cold water.  Pour the blue liquid, which represents high-density cold air, into the shoe box on the other side of the divider.</w:t>
      </w:r>
    </w:p>
    <w:p w:rsidR="004741E8" w:rsidRDefault="004741E8" w:rsidP="004741E8">
      <w:pPr>
        <w:spacing w:line="276" w:lineRule="auto"/>
        <w:rPr>
          <w:rFonts w:ascii="Calibri" w:hAnsi="Calibri"/>
        </w:rPr>
      </w:pPr>
    </w:p>
    <w:p w:rsidR="004741E8" w:rsidRDefault="004741E8" w:rsidP="004741E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do you think will happen if you remove the divider?</w:t>
      </w:r>
    </w:p>
    <w:p w:rsidR="004741E8" w:rsidRDefault="004741E8" w:rsidP="004741E8">
      <w:pPr>
        <w:spacing w:line="276" w:lineRule="auto"/>
        <w:rPr>
          <w:rFonts w:ascii="Calibri" w:hAnsi="Calibri"/>
        </w:rPr>
      </w:pPr>
    </w:p>
    <w:p w:rsidR="004741E8" w:rsidRDefault="004741E8" w:rsidP="004741E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Quickly remove the divider.  Watch carefully from the side.  What happens?</w:t>
      </w:r>
    </w:p>
    <w:p w:rsidR="004741E8" w:rsidRDefault="004741E8" w:rsidP="004741E8">
      <w:pPr>
        <w:spacing w:line="276" w:lineRule="auto"/>
        <w:ind w:left="720"/>
        <w:rPr>
          <w:rFonts w:ascii="Calibri" w:hAnsi="Calibri"/>
        </w:rPr>
      </w:pPr>
    </w:p>
    <w:p w:rsidR="004741E8" w:rsidRDefault="004741E8" w:rsidP="004741E8">
      <w:pPr>
        <w:spacing w:line="276" w:lineRule="auto"/>
        <w:rPr>
          <w:rFonts w:ascii="Calibri" w:hAnsi="Calibri"/>
        </w:rPr>
      </w:pPr>
      <w:r w:rsidRPr="004741E8">
        <w:rPr>
          <w:rFonts w:ascii="Calibri" w:hAnsi="Calibri"/>
          <w:b/>
        </w:rPr>
        <w:t>Developing Hypotheses:</w:t>
      </w:r>
      <w:r>
        <w:rPr>
          <w:rFonts w:ascii="Calibri" w:hAnsi="Calibri"/>
        </w:rPr>
        <w:t xml:space="preserve"> Based on this activity, write a hypothesis stating what would happen if a mass of cold air ran into a mass of warm air.</w:t>
      </w:r>
    </w:p>
    <w:p w:rsidR="00943B52" w:rsidRDefault="00943B52"/>
    <w:sectPr w:rsidR="00943B52" w:rsidSect="0094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2C8F"/>
    <w:multiLevelType w:val="hybridMultilevel"/>
    <w:tmpl w:val="50E6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0496A"/>
    <w:multiLevelType w:val="hybridMultilevel"/>
    <w:tmpl w:val="3810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1E8"/>
    <w:rsid w:val="004741E8"/>
    <w:rsid w:val="0094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1</cp:revision>
  <dcterms:created xsi:type="dcterms:W3CDTF">2011-06-20T12:22:00Z</dcterms:created>
  <dcterms:modified xsi:type="dcterms:W3CDTF">2011-06-20T12:26:00Z</dcterms:modified>
</cp:coreProperties>
</file>