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09"/>
        <w:tblW w:w="13338" w:type="dxa"/>
        <w:tblLook w:val="04A0"/>
      </w:tblPr>
      <w:tblGrid>
        <w:gridCol w:w="5040"/>
        <w:gridCol w:w="625"/>
        <w:gridCol w:w="604"/>
        <w:gridCol w:w="589"/>
        <w:gridCol w:w="630"/>
        <w:gridCol w:w="630"/>
        <w:gridCol w:w="4260"/>
        <w:gridCol w:w="960"/>
      </w:tblGrid>
      <w:tr w:rsidR="00327767" w:rsidTr="005D1B57">
        <w:trPr>
          <w:cantSplit/>
          <w:trHeight w:val="1700"/>
        </w:trPr>
        <w:tc>
          <w:tcPr>
            <w:tcW w:w="5040" w:type="dxa"/>
            <w:vAlign w:val="center"/>
          </w:tcPr>
          <w:p w:rsidR="00327767" w:rsidRPr="00327767" w:rsidRDefault="00327767" w:rsidP="005D1B57">
            <w:pPr>
              <w:jc w:val="center"/>
              <w:rPr>
                <w:b/>
                <w:sz w:val="32"/>
                <w:szCs w:val="32"/>
              </w:rPr>
            </w:pPr>
            <w:r w:rsidRPr="00327767">
              <w:rPr>
                <w:b/>
                <w:sz w:val="32"/>
                <w:szCs w:val="32"/>
              </w:rPr>
              <w:t>GLCE</w:t>
            </w:r>
          </w:p>
        </w:tc>
        <w:tc>
          <w:tcPr>
            <w:tcW w:w="625" w:type="dxa"/>
            <w:textDirection w:val="btLr"/>
          </w:tcPr>
          <w:p w:rsidR="00327767" w:rsidRDefault="00327767" w:rsidP="005D1B57">
            <w:pPr>
              <w:ind w:left="113" w:right="113"/>
            </w:pPr>
            <w:r>
              <w:t>Knowledge</w:t>
            </w:r>
          </w:p>
        </w:tc>
        <w:tc>
          <w:tcPr>
            <w:tcW w:w="604" w:type="dxa"/>
            <w:textDirection w:val="btLr"/>
          </w:tcPr>
          <w:p w:rsidR="00327767" w:rsidRDefault="00327767" w:rsidP="005D1B57">
            <w:pPr>
              <w:ind w:left="113" w:right="113"/>
            </w:pPr>
          </w:p>
        </w:tc>
        <w:tc>
          <w:tcPr>
            <w:tcW w:w="589" w:type="dxa"/>
            <w:textDirection w:val="btLr"/>
          </w:tcPr>
          <w:p w:rsidR="00327767" w:rsidRDefault="00327767" w:rsidP="005D1B57">
            <w:pPr>
              <w:ind w:left="113" w:right="113"/>
            </w:pPr>
            <w:r>
              <w:t>Know-how</w:t>
            </w:r>
          </w:p>
        </w:tc>
        <w:tc>
          <w:tcPr>
            <w:tcW w:w="630" w:type="dxa"/>
            <w:textDirection w:val="btLr"/>
          </w:tcPr>
          <w:p w:rsidR="00327767" w:rsidRDefault="00327767" w:rsidP="005D1B57">
            <w:pPr>
              <w:ind w:left="113" w:right="113"/>
            </w:pPr>
            <w:r>
              <w:t>Wisdom</w:t>
            </w:r>
          </w:p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  <w:textDirection w:val="btLr"/>
            <w:vAlign w:val="center"/>
          </w:tcPr>
          <w:p w:rsidR="00327767" w:rsidRDefault="00327767" w:rsidP="005D1B57">
            <w:pPr>
              <w:ind w:left="113" w:right="113"/>
              <w:jc w:val="center"/>
            </w:pPr>
            <w:r>
              <w:t>Teacher Initials</w:t>
            </w:r>
          </w:p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A12603" w:rsidP="005D1B57">
            <w:r>
              <w:t>Classify substances by their chemical properties (flammability, pH, reactivity).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A12603" w:rsidP="005D1B57">
            <w:r>
              <w:t>Identify the smallest component that makes up an element.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A12603" w:rsidP="005D1B57">
            <w:r>
              <w:t>Describe how the elements within the Periodic Table are organized by similar properties into families (highly reactive metals, less reactive metals, highly reactive nonmetals, and some almost completely non-reactive gases).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A12603" w:rsidP="005D1B57">
            <w:r>
              <w:t>Illustrate the structure of molecules using models or drawings (water, carbon dioxide, table salt).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A12603" w:rsidP="005D1B57">
            <w:r>
              <w:t>Describe examples of physical and chemical properties of elements and compounds (boiling point, density, color, conductivity, reactivity).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A12603" w:rsidTr="005D1B57">
        <w:trPr>
          <w:trHeight w:val="432"/>
        </w:trPr>
        <w:tc>
          <w:tcPr>
            <w:tcW w:w="5040" w:type="dxa"/>
          </w:tcPr>
          <w:p w:rsidR="00A12603" w:rsidRDefault="00A12603" w:rsidP="005D1B57">
            <w:r>
              <w:t>Identify evidence of chemical change through color, gas formation, solid formation, and temperature change.</w:t>
            </w:r>
          </w:p>
        </w:tc>
        <w:tc>
          <w:tcPr>
            <w:tcW w:w="625" w:type="dxa"/>
          </w:tcPr>
          <w:p w:rsidR="00A12603" w:rsidRDefault="00A12603" w:rsidP="005D1B57"/>
        </w:tc>
        <w:tc>
          <w:tcPr>
            <w:tcW w:w="604" w:type="dxa"/>
          </w:tcPr>
          <w:p w:rsidR="00A12603" w:rsidRDefault="00A12603" w:rsidP="005D1B57"/>
        </w:tc>
        <w:tc>
          <w:tcPr>
            <w:tcW w:w="589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A12603" w:rsidRDefault="00A12603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A12603" w:rsidRDefault="00A12603" w:rsidP="005D1B57"/>
        </w:tc>
      </w:tr>
      <w:tr w:rsidR="00A12603" w:rsidTr="005D1B57">
        <w:trPr>
          <w:trHeight w:val="432"/>
        </w:trPr>
        <w:tc>
          <w:tcPr>
            <w:tcW w:w="5040" w:type="dxa"/>
          </w:tcPr>
          <w:p w:rsidR="00A12603" w:rsidRDefault="00A12603" w:rsidP="005D1B57">
            <w:r>
              <w:lastRenderedPageBreak/>
              <w:t>Compare and contrast the chemical properties of a new substance with the original after a chemical change.</w:t>
            </w:r>
          </w:p>
        </w:tc>
        <w:tc>
          <w:tcPr>
            <w:tcW w:w="625" w:type="dxa"/>
          </w:tcPr>
          <w:p w:rsidR="00A12603" w:rsidRDefault="00A12603" w:rsidP="005D1B57"/>
        </w:tc>
        <w:tc>
          <w:tcPr>
            <w:tcW w:w="604" w:type="dxa"/>
          </w:tcPr>
          <w:p w:rsidR="00A12603" w:rsidRDefault="00A12603" w:rsidP="005D1B57"/>
        </w:tc>
        <w:tc>
          <w:tcPr>
            <w:tcW w:w="589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A12603" w:rsidRDefault="00A12603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A12603" w:rsidRDefault="00A12603" w:rsidP="005D1B57"/>
        </w:tc>
      </w:tr>
      <w:tr w:rsidR="00A12603" w:rsidTr="005D1B57">
        <w:trPr>
          <w:trHeight w:val="432"/>
        </w:trPr>
        <w:tc>
          <w:tcPr>
            <w:tcW w:w="5040" w:type="dxa"/>
          </w:tcPr>
          <w:p w:rsidR="00A12603" w:rsidRDefault="00A12603" w:rsidP="005D1B57">
            <w:r>
              <w:t>Describe the physical properties and chemical properties of the products and reactants in a chemical change.</w:t>
            </w:r>
          </w:p>
        </w:tc>
        <w:tc>
          <w:tcPr>
            <w:tcW w:w="625" w:type="dxa"/>
          </w:tcPr>
          <w:p w:rsidR="00A12603" w:rsidRDefault="00A12603" w:rsidP="005D1B57"/>
        </w:tc>
        <w:tc>
          <w:tcPr>
            <w:tcW w:w="604" w:type="dxa"/>
          </w:tcPr>
          <w:p w:rsidR="00A12603" w:rsidRDefault="00A12603" w:rsidP="005D1B57"/>
        </w:tc>
        <w:tc>
          <w:tcPr>
            <w:tcW w:w="589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A12603" w:rsidRDefault="00A12603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A12603" w:rsidRDefault="00A12603" w:rsidP="005D1B57"/>
        </w:tc>
      </w:tr>
    </w:tbl>
    <w:p w:rsidR="001A4779" w:rsidRPr="00327767" w:rsidRDefault="001A4779" w:rsidP="005D1B57">
      <w:pPr>
        <w:rPr>
          <w:sz w:val="32"/>
          <w:szCs w:val="32"/>
        </w:rPr>
      </w:pPr>
    </w:p>
    <w:sectPr w:rsidR="001A4779" w:rsidRPr="00327767" w:rsidSect="002E5C4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03" w:rsidRDefault="00A12603" w:rsidP="005D1B57">
      <w:pPr>
        <w:spacing w:after="0" w:line="240" w:lineRule="auto"/>
      </w:pPr>
      <w:r>
        <w:separator/>
      </w:r>
    </w:p>
  </w:endnote>
  <w:endnote w:type="continuationSeparator" w:id="0">
    <w:p w:rsidR="00A12603" w:rsidRDefault="00A12603" w:rsidP="005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03" w:rsidRDefault="00A12603" w:rsidP="005D1B57">
      <w:pPr>
        <w:spacing w:after="0" w:line="240" w:lineRule="auto"/>
      </w:pPr>
      <w:r>
        <w:separator/>
      </w:r>
    </w:p>
  </w:footnote>
  <w:footnote w:type="continuationSeparator" w:id="0">
    <w:p w:rsidR="00A12603" w:rsidRDefault="00A12603" w:rsidP="005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03" w:rsidRPr="004A3744" w:rsidRDefault="00A12603" w:rsidP="004A3744">
    <w:pPr>
      <w:spacing w:after="0"/>
    </w:pPr>
    <w:r w:rsidRPr="00327767">
      <w:rPr>
        <w:sz w:val="32"/>
        <w:szCs w:val="32"/>
      </w:rPr>
      <w:t xml:space="preserve">Matrix </w:t>
    </w:r>
    <w:r>
      <w:rPr>
        <w:sz w:val="32"/>
        <w:szCs w:val="32"/>
      </w:rPr>
      <w:t xml:space="preserve">2: Physical and Chemical Properties and Changes in Matter    </w:t>
    </w:r>
    <w:r w:rsidRPr="004A3744">
      <w:t>Name: _</w:t>
    </w:r>
    <w:r>
      <w:t>________________</w:t>
    </w:r>
    <w:r w:rsidRPr="004A3744">
      <w:t>__</w:t>
    </w:r>
    <w:r>
      <w:t>_</w:t>
    </w:r>
    <w:r w:rsidRPr="004A3744">
      <w:t>________</w:t>
    </w:r>
    <w:r>
      <w:t>_</w:t>
    </w:r>
    <w:r w:rsidRPr="004A3744">
      <w:t>__</w:t>
    </w:r>
  </w:p>
  <w:p w:rsidR="00A12603" w:rsidRDefault="00A12603" w:rsidP="004A3744">
    <w:pPr>
      <w:spacing w:after="0"/>
      <w:jc w:val="right"/>
    </w:pPr>
    <w:r w:rsidRPr="004A3744">
      <w:t xml:space="preserve">Class: </w:t>
    </w:r>
    <w:r>
      <w:t xml:space="preserve"> </w:t>
    </w:r>
    <w:r w:rsidRPr="004A3744">
      <w:t>____________</w:t>
    </w:r>
    <w:r>
      <w:t>_</w:t>
    </w:r>
    <w:r w:rsidRPr="004A3744">
      <w:t>___</w:t>
    </w:r>
  </w:p>
  <w:p w:rsidR="00A12603" w:rsidRDefault="00A12603" w:rsidP="004A3744">
    <w:pPr>
      <w:spacing w:after="0"/>
      <w:jc w:val="right"/>
    </w:pPr>
    <w:r>
      <w:t>Date Started: __________</w:t>
    </w:r>
  </w:p>
  <w:p w:rsidR="00A12603" w:rsidRPr="004A3744" w:rsidRDefault="00A12603" w:rsidP="004A3744">
    <w:pPr>
      <w:spacing w:after="0"/>
      <w:jc w:val="right"/>
    </w:pPr>
    <w:r>
      <w:t>Date Completed: _______</w:t>
    </w:r>
  </w:p>
  <w:p w:rsidR="00A12603" w:rsidRDefault="00A12603">
    <w:pPr>
      <w:pStyle w:val="Header"/>
    </w:pPr>
  </w:p>
  <w:p w:rsidR="00A12603" w:rsidRDefault="00A12603">
    <w:pPr>
      <w:pStyle w:val="Header"/>
    </w:pPr>
  </w:p>
  <w:p w:rsidR="00A12603" w:rsidRDefault="00A12603"/>
  <w:p w:rsidR="00A12603" w:rsidRDefault="00A12603"/>
  <w:p w:rsidR="00A12603" w:rsidRDefault="00A126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44"/>
    <w:rsid w:val="000918E6"/>
    <w:rsid w:val="001A4779"/>
    <w:rsid w:val="002E5C44"/>
    <w:rsid w:val="00327767"/>
    <w:rsid w:val="004A3744"/>
    <w:rsid w:val="004B50D4"/>
    <w:rsid w:val="005D1B57"/>
    <w:rsid w:val="0087402A"/>
    <w:rsid w:val="00A12603"/>
    <w:rsid w:val="00A32CFA"/>
    <w:rsid w:val="00BB6E87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1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57"/>
  </w:style>
  <w:style w:type="paragraph" w:styleId="Footer">
    <w:name w:val="footer"/>
    <w:basedOn w:val="Normal"/>
    <w:link w:val="FooterChar"/>
    <w:uiPriority w:val="99"/>
    <w:semiHidden/>
    <w:unhideWhenUsed/>
    <w:rsid w:val="005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dcterms:created xsi:type="dcterms:W3CDTF">2009-08-18T21:41:00Z</dcterms:created>
  <dcterms:modified xsi:type="dcterms:W3CDTF">2009-08-18T21:41:00Z</dcterms:modified>
</cp:coreProperties>
</file>