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09"/>
        <w:tblW w:w="13338" w:type="dxa"/>
        <w:tblLook w:val="04A0"/>
      </w:tblPr>
      <w:tblGrid>
        <w:gridCol w:w="5040"/>
        <w:gridCol w:w="625"/>
        <w:gridCol w:w="604"/>
        <w:gridCol w:w="589"/>
        <w:gridCol w:w="630"/>
        <w:gridCol w:w="630"/>
        <w:gridCol w:w="4260"/>
        <w:gridCol w:w="960"/>
      </w:tblGrid>
      <w:tr w:rsidR="00327767" w:rsidTr="005D1B57">
        <w:trPr>
          <w:cantSplit/>
          <w:trHeight w:val="1700"/>
        </w:trPr>
        <w:tc>
          <w:tcPr>
            <w:tcW w:w="5040" w:type="dxa"/>
            <w:vAlign w:val="center"/>
          </w:tcPr>
          <w:p w:rsidR="00327767" w:rsidRPr="00327767" w:rsidRDefault="00327767" w:rsidP="005D1B57">
            <w:pPr>
              <w:jc w:val="center"/>
              <w:rPr>
                <w:b/>
                <w:sz w:val="32"/>
                <w:szCs w:val="32"/>
              </w:rPr>
            </w:pPr>
            <w:r w:rsidRPr="00327767">
              <w:rPr>
                <w:b/>
                <w:sz w:val="32"/>
                <w:szCs w:val="32"/>
              </w:rPr>
              <w:t>GLCE</w:t>
            </w:r>
          </w:p>
        </w:tc>
        <w:tc>
          <w:tcPr>
            <w:tcW w:w="625" w:type="dxa"/>
            <w:textDirection w:val="btLr"/>
          </w:tcPr>
          <w:p w:rsidR="00327767" w:rsidRDefault="00327767" w:rsidP="005D1B57">
            <w:pPr>
              <w:ind w:left="113" w:right="113"/>
            </w:pPr>
            <w:r>
              <w:t>Knowledge</w:t>
            </w:r>
          </w:p>
        </w:tc>
        <w:tc>
          <w:tcPr>
            <w:tcW w:w="604" w:type="dxa"/>
            <w:textDirection w:val="btLr"/>
          </w:tcPr>
          <w:p w:rsidR="00327767" w:rsidRDefault="00327767" w:rsidP="005D1B57">
            <w:pPr>
              <w:ind w:left="113" w:right="113"/>
            </w:pPr>
          </w:p>
        </w:tc>
        <w:tc>
          <w:tcPr>
            <w:tcW w:w="589" w:type="dxa"/>
            <w:textDirection w:val="btLr"/>
          </w:tcPr>
          <w:p w:rsidR="00327767" w:rsidRDefault="00327767" w:rsidP="005D1B57">
            <w:pPr>
              <w:ind w:left="113" w:right="113"/>
            </w:pPr>
            <w:r>
              <w:t>Know-how</w:t>
            </w:r>
          </w:p>
        </w:tc>
        <w:tc>
          <w:tcPr>
            <w:tcW w:w="630" w:type="dxa"/>
            <w:textDirection w:val="btLr"/>
          </w:tcPr>
          <w:p w:rsidR="00327767" w:rsidRDefault="00327767" w:rsidP="005D1B57">
            <w:pPr>
              <w:ind w:left="113" w:right="113"/>
            </w:pPr>
            <w:r>
              <w:t>Wisdom</w:t>
            </w:r>
          </w:p>
        </w:tc>
        <w:tc>
          <w:tcPr>
            <w:tcW w:w="630" w:type="dxa"/>
          </w:tcPr>
          <w:p w:rsidR="00327767" w:rsidRDefault="00327767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327767" w:rsidRDefault="00327767" w:rsidP="005D1B57"/>
        </w:tc>
        <w:tc>
          <w:tcPr>
            <w:tcW w:w="960" w:type="dxa"/>
            <w:tcBorders>
              <w:left w:val="single" w:sz="4" w:space="0" w:color="auto"/>
            </w:tcBorders>
            <w:textDirection w:val="btLr"/>
            <w:vAlign w:val="center"/>
          </w:tcPr>
          <w:p w:rsidR="00327767" w:rsidRDefault="00327767" w:rsidP="005D1B57">
            <w:pPr>
              <w:ind w:left="113" w:right="113"/>
              <w:jc w:val="center"/>
            </w:pPr>
            <w:r>
              <w:t>Teacher Initials</w:t>
            </w:r>
          </w:p>
        </w:tc>
      </w:tr>
      <w:tr w:rsidR="00327767" w:rsidTr="005D1B57">
        <w:trPr>
          <w:trHeight w:val="432"/>
        </w:trPr>
        <w:tc>
          <w:tcPr>
            <w:tcW w:w="5040" w:type="dxa"/>
          </w:tcPr>
          <w:p w:rsidR="00327767" w:rsidRDefault="00B90F5F" w:rsidP="005D1B57">
            <w:r>
              <w:t xml:space="preserve">Recognize that all organisms are composed of cells (single cell organisms, </w:t>
            </w:r>
            <w:proofErr w:type="spellStart"/>
            <w:r>
              <w:t>multicellular</w:t>
            </w:r>
            <w:proofErr w:type="spellEnd"/>
            <w:r>
              <w:t xml:space="preserve"> organisms).</w:t>
            </w:r>
          </w:p>
        </w:tc>
        <w:tc>
          <w:tcPr>
            <w:tcW w:w="625" w:type="dxa"/>
          </w:tcPr>
          <w:p w:rsidR="00327767" w:rsidRDefault="00327767" w:rsidP="005D1B57"/>
        </w:tc>
        <w:tc>
          <w:tcPr>
            <w:tcW w:w="604" w:type="dxa"/>
          </w:tcPr>
          <w:p w:rsidR="00327767" w:rsidRDefault="00327767" w:rsidP="005D1B57"/>
        </w:tc>
        <w:tc>
          <w:tcPr>
            <w:tcW w:w="589" w:type="dxa"/>
          </w:tcPr>
          <w:p w:rsidR="00327767" w:rsidRDefault="00327767" w:rsidP="005D1B57"/>
        </w:tc>
        <w:tc>
          <w:tcPr>
            <w:tcW w:w="630" w:type="dxa"/>
          </w:tcPr>
          <w:p w:rsidR="00327767" w:rsidRDefault="00327767" w:rsidP="005D1B57"/>
        </w:tc>
        <w:tc>
          <w:tcPr>
            <w:tcW w:w="630" w:type="dxa"/>
          </w:tcPr>
          <w:p w:rsidR="00327767" w:rsidRDefault="00327767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327767" w:rsidRDefault="00327767" w:rsidP="005D1B57"/>
        </w:tc>
        <w:tc>
          <w:tcPr>
            <w:tcW w:w="960" w:type="dxa"/>
            <w:tcBorders>
              <w:left w:val="single" w:sz="4" w:space="0" w:color="auto"/>
            </w:tcBorders>
          </w:tcPr>
          <w:p w:rsidR="00327767" w:rsidRDefault="00327767" w:rsidP="005D1B57"/>
        </w:tc>
      </w:tr>
      <w:tr w:rsidR="00327767" w:rsidTr="005D1B57">
        <w:trPr>
          <w:trHeight w:val="432"/>
        </w:trPr>
        <w:tc>
          <w:tcPr>
            <w:tcW w:w="5040" w:type="dxa"/>
          </w:tcPr>
          <w:p w:rsidR="00327767" w:rsidRDefault="00B90F5F" w:rsidP="005D1B57">
            <w:r>
              <w:t>Explain how cells make up different body tissues, organs, and organ systems.</w:t>
            </w:r>
          </w:p>
        </w:tc>
        <w:tc>
          <w:tcPr>
            <w:tcW w:w="625" w:type="dxa"/>
          </w:tcPr>
          <w:p w:rsidR="00327767" w:rsidRDefault="00327767" w:rsidP="005D1B57"/>
        </w:tc>
        <w:tc>
          <w:tcPr>
            <w:tcW w:w="604" w:type="dxa"/>
          </w:tcPr>
          <w:p w:rsidR="00327767" w:rsidRDefault="00327767" w:rsidP="005D1B57"/>
        </w:tc>
        <w:tc>
          <w:tcPr>
            <w:tcW w:w="589" w:type="dxa"/>
          </w:tcPr>
          <w:p w:rsidR="00327767" w:rsidRDefault="00327767" w:rsidP="005D1B57"/>
        </w:tc>
        <w:tc>
          <w:tcPr>
            <w:tcW w:w="630" w:type="dxa"/>
          </w:tcPr>
          <w:p w:rsidR="00327767" w:rsidRDefault="00327767" w:rsidP="005D1B57"/>
        </w:tc>
        <w:tc>
          <w:tcPr>
            <w:tcW w:w="630" w:type="dxa"/>
          </w:tcPr>
          <w:p w:rsidR="00327767" w:rsidRDefault="00327767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327767" w:rsidRDefault="00327767" w:rsidP="005D1B57"/>
        </w:tc>
        <w:tc>
          <w:tcPr>
            <w:tcW w:w="960" w:type="dxa"/>
            <w:tcBorders>
              <w:left w:val="single" w:sz="4" w:space="0" w:color="auto"/>
            </w:tcBorders>
          </w:tcPr>
          <w:p w:rsidR="00327767" w:rsidRDefault="00327767" w:rsidP="005D1B57"/>
        </w:tc>
      </w:tr>
      <w:tr w:rsidR="00327767" w:rsidTr="005D1B57">
        <w:trPr>
          <w:trHeight w:val="432"/>
        </w:trPr>
        <w:tc>
          <w:tcPr>
            <w:tcW w:w="5040" w:type="dxa"/>
          </w:tcPr>
          <w:p w:rsidR="00327767" w:rsidRDefault="00B90F5F" w:rsidP="005D1B57">
            <w:r>
              <w:t xml:space="preserve">Describe how cells in all </w:t>
            </w:r>
            <w:proofErr w:type="spellStart"/>
            <w:r>
              <w:t>multicellular</w:t>
            </w:r>
            <w:proofErr w:type="spellEnd"/>
            <w:r>
              <w:t xml:space="preserve"> organisms are specialized to </w:t>
            </w:r>
            <w:proofErr w:type="spellStart"/>
            <w:r>
              <w:t>tak</w:t>
            </w:r>
            <w:proofErr w:type="spellEnd"/>
            <w:r>
              <w:t xml:space="preserve"> in nutrients, which are used to make the materials that a cell or organism needs.</w:t>
            </w:r>
          </w:p>
        </w:tc>
        <w:tc>
          <w:tcPr>
            <w:tcW w:w="625" w:type="dxa"/>
          </w:tcPr>
          <w:p w:rsidR="00327767" w:rsidRDefault="00327767" w:rsidP="005D1B57"/>
        </w:tc>
        <w:tc>
          <w:tcPr>
            <w:tcW w:w="604" w:type="dxa"/>
          </w:tcPr>
          <w:p w:rsidR="00327767" w:rsidRDefault="00327767" w:rsidP="005D1B57"/>
        </w:tc>
        <w:tc>
          <w:tcPr>
            <w:tcW w:w="589" w:type="dxa"/>
          </w:tcPr>
          <w:p w:rsidR="00327767" w:rsidRDefault="00327767" w:rsidP="005D1B57"/>
        </w:tc>
        <w:tc>
          <w:tcPr>
            <w:tcW w:w="630" w:type="dxa"/>
          </w:tcPr>
          <w:p w:rsidR="00327767" w:rsidRDefault="00327767" w:rsidP="005D1B57"/>
        </w:tc>
        <w:tc>
          <w:tcPr>
            <w:tcW w:w="630" w:type="dxa"/>
          </w:tcPr>
          <w:p w:rsidR="00327767" w:rsidRDefault="00327767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327767" w:rsidRDefault="00327767" w:rsidP="005D1B57"/>
        </w:tc>
        <w:tc>
          <w:tcPr>
            <w:tcW w:w="960" w:type="dxa"/>
            <w:tcBorders>
              <w:left w:val="single" w:sz="4" w:space="0" w:color="auto"/>
            </w:tcBorders>
          </w:tcPr>
          <w:p w:rsidR="00327767" w:rsidRDefault="00327767" w:rsidP="005D1B57"/>
        </w:tc>
      </w:tr>
      <w:tr w:rsidR="00327767" w:rsidTr="005D1B57">
        <w:trPr>
          <w:trHeight w:val="432"/>
        </w:trPr>
        <w:tc>
          <w:tcPr>
            <w:tcW w:w="5040" w:type="dxa"/>
          </w:tcPr>
          <w:p w:rsidR="00327767" w:rsidRDefault="00B90F5F" w:rsidP="005D1B57">
            <w:r>
              <w:t xml:space="preserve"> Recognize that cells function in a similar way in all organisms.</w:t>
            </w:r>
          </w:p>
        </w:tc>
        <w:tc>
          <w:tcPr>
            <w:tcW w:w="625" w:type="dxa"/>
          </w:tcPr>
          <w:p w:rsidR="00327767" w:rsidRDefault="00327767" w:rsidP="005D1B57"/>
        </w:tc>
        <w:tc>
          <w:tcPr>
            <w:tcW w:w="604" w:type="dxa"/>
          </w:tcPr>
          <w:p w:rsidR="00327767" w:rsidRDefault="00327767" w:rsidP="005D1B57"/>
        </w:tc>
        <w:tc>
          <w:tcPr>
            <w:tcW w:w="589" w:type="dxa"/>
          </w:tcPr>
          <w:p w:rsidR="00327767" w:rsidRDefault="00327767" w:rsidP="005D1B57"/>
        </w:tc>
        <w:tc>
          <w:tcPr>
            <w:tcW w:w="630" w:type="dxa"/>
          </w:tcPr>
          <w:p w:rsidR="00327767" w:rsidRDefault="00327767" w:rsidP="005D1B57"/>
        </w:tc>
        <w:tc>
          <w:tcPr>
            <w:tcW w:w="630" w:type="dxa"/>
          </w:tcPr>
          <w:p w:rsidR="00327767" w:rsidRDefault="00327767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327767" w:rsidRDefault="00327767" w:rsidP="005D1B57"/>
        </w:tc>
        <w:tc>
          <w:tcPr>
            <w:tcW w:w="960" w:type="dxa"/>
            <w:tcBorders>
              <w:left w:val="single" w:sz="4" w:space="0" w:color="auto"/>
            </w:tcBorders>
          </w:tcPr>
          <w:p w:rsidR="00327767" w:rsidRDefault="00327767" w:rsidP="005D1B57"/>
        </w:tc>
      </w:tr>
      <w:tr w:rsidR="00327767" w:rsidTr="005D1B57">
        <w:trPr>
          <w:trHeight w:val="432"/>
        </w:trPr>
        <w:tc>
          <w:tcPr>
            <w:tcW w:w="5040" w:type="dxa"/>
          </w:tcPr>
          <w:p w:rsidR="00327767" w:rsidRDefault="00B90F5F" w:rsidP="005D1B57">
            <w:r>
              <w:t>Describe growth and development in terms of increase of cell number and/or cell size.</w:t>
            </w:r>
          </w:p>
        </w:tc>
        <w:tc>
          <w:tcPr>
            <w:tcW w:w="625" w:type="dxa"/>
          </w:tcPr>
          <w:p w:rsidR="00327767" w:rsidRDefault="00327767" w:rsidP="005D1B57"/>
        </w:tc>
        <w:tc>
          <w:tcPr>
            <w:tcW w:w="604" w:type="dxa"/>
          </w:tcPr>
          <w:p w:rsidR="00327767" w:rsidRDefault="00327767" w:rsidP="005D1B57"/>
        </w:tc>
        <w:tc>
          <w:tcPr>
            <w:tcW w:w="589" w:type="dxa"/>
          </w:tcPr>
          <w:p w:rsidR="00327767" w:rsidRDefault="00327767" w:rsidP="005D1B57"/>
        </w:tc>
        <w:tc>
          <w:tcPr>
            <w:tcW w:w="630" w:type="dxa"/>
          </w:tcPr>
          <w:p w:rsidR="00327767" w:rsidRDefault="00327767" w:rsidP="005D1B57"/>
        </w:tc>
        <w:tc>
          <w:tcPr>
            <w:tcW w:w="630" w:type="dxa"/>
          </w:tcPr>
          <w:p w:rsidR="00327767" w:rsidRDefault="00327767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327767" w:rsidRDefault="00327767" w:rsidP="005D1B57"/>
        </w:tc>
        <w:tc>
          <w:tcPr>
            <w:tcW w:w="960" w:type="dxa"/>
            <w:tcBorders>
              <w:left w:val="single" w:sz="4" w:space="0" w:color="auto"/>
            </w:tcBorders>
          </w:tcPr>
          <w:p w:rsidR="00327767" w:rsidRDefault="00327767" w:rsidP="005D1B57"/>
        </w:tc>
      </w:tr>
      <w:tr w:rsidR="00A12603" w:rsidTr="005D1B57">
        <w:trPr>
          <w:trHeight w:val="432"/>
        </w:trPr>
        <w:tc>
          <w:tcPr>
            <w:tcW w:w="5040" w:type="dxa"/>
          </w:tcPr>
          <w:p w:rsidR="00A12603" w:rsidRDefault="00B90F5F" w:rsidP="005D1B57">
            <w:r>
              <w:t>Examine how through cell division, cells can become specialized for specific functions.</w:t>
            </w:r>
          </w:p>
        </w:tc>
        <w:tc>
          <w:tcPr>
            <w:tcW w:w="625" w:type="dxa"/>
          </w:tcPr>
          <w:p w:rsidR="00A12603" w:rsidRDefault="00A12603" w:rsidP="005D1B57"/>
        </w:tc>
        <w:tc>
          <w:tcPr>
            <w:tcW w:w="604" w:type="dxa"/>
          </w:tcPr>
          <w:p w:rsidR="00A12603" w:rsidRDefault="00A12603" w:rsidP="005D1B57"/>
        </w:tc>
        <w:tc>
          <w:tcPr>
            <w:tcW w:w="589" w:type="dxa"/>
          </w:tcPr>
          <w:p w:rsidR="00A12603" w:rsidRDefault="00A12603" w:rsidP="005D1B57"/>
        </w:tc>
        <w:tc>
          <w:tcPr>
            <w:tcW w:w="630" w:type="dxa"/>
          </w:tcPr>
          <w:p w:rsidR="00A12603" w:rsidRDefault="00A12603" w:rsidP="005D1B57"/>
        </w:tc>
        <w:tc>
          <w:tcPr>
            <w:tcW w:w="630" w:type="dxa"/>
          </w:tcPr>
          <w:p w:rsidR="00A12603" w:rsidRDefault="00A12603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A12603" w:rsidRDefault="00A12603" w:rsidP="005D1B57"/>
        </w:tc>
        <w:tc>
          <w:tcPr>
            <w:tcW w:w="960" w:type="dxa"/>
            <w:tcBorders>
              <w:left w:val="single" w:sz="4" w:space="0" w:color="auto"/>
            </w:tcBorders>
          </w:tcPr>
          <w:p w:rsidR="00A12603" w:rsidRDefault="00A12603" w:rsidP="005D1B57"/>
        </w:tc>
      </w:tr>
      <w:tr w:rsidR="00A12603" w:rsidTr="005D1B57">
        <w:trPr>
          <w:trHeight w:val="432"/>
        </w:trPr>
        <w:tc>
          <w:tcPr>
            <w:tcW w:w="5040" w:type="dxa"/>
          </w:tcPr>
          <w:p w:rsidR="00A12603" w:rsidRDefault="00B90F5F" w:rsidP="005D1B57">
            <w:r>
              <w:t>Recognize the need for light to provide energy for the production of carbohydrates, proteins, and fats.</w:t>
            </w:r>
          </w:p>
        </w:tc>
        <w:tc>
          <w:tcPr>
            <w:tcW w:w="625" w:type="dxa"/>
          </w:tcPr>
          <w:p w:rsidR="00A12603" w:rsidRDefault="00A12603" w:rsidP="005D1B57"/>
        </w:tc>
        <w:tc>
          <w:tcPr>
            <w:tcW w:w="604" w:type="dxa"/>
          </w:tcPr>
          <w:p w:rsidR="00A12603" w:rsidRDefault="00A12603" w:rsidP="005D1B57"/>
        </w:tc>
        <w:tc>
          <w:tcPr>
            <w:tcW w:w="589" w:type="dxa"/>
          </w:tcPr>
          <w:p w:rsidR="00A12603" w:rsidRDefault="00A12603" w:rsidP="005D1B57"/>
        </w:tc>
        <w:tc>
          <w:tcPr>
            <w:tcW w:w="630" w:type="dxa"/>
          </w:tcPr>
          <w:p w:rsidR="00A12603" w:rsidRDefault="00A12603" w:rsidP="005D1B57"/>
        </w:tc>
        <w:tc>
          <w:tcPr>
            <w:tcW w:w="630" w:type="dxa"/>
          </w:tcPr>
          <w:p w:rsidR="00A12603" w:rsidRDefault="00A12603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A12603" w:rsidRDefault="00A12603" w:rsidP="005D1B57"/>
        </w:tc>
        <w:tc>
          <w:tcPr>
            <w:tcW w:w="960" w:type="dxa"/>
            <w:tcBorders>
              <w:left w:val="single" w:sz="4" w:space="0" w:color="auto"/>
            </w:tcBorders>
          </w:tcPr>
          <w:p w:rsidR="00A12603" w:rsidRDefault="00A12603" w:rsidP="005D1B57"/>
        </w:tc>
      </w:tr>
      <w:tr w:rsidR="00A12603" w:rsidTr="005D1B57">
        <w:trPr>
          <w:trHeight w:val="432"/>
        </w:trPr>
        <w:tc>
          <w:tcPr>
            <w:tcW w:w="5040" w:type="dxa"/>
          </w:tcPr>
          <w:p w:rsidR="00A12603" w:rsidRDefault="00B90F5F" w:rsidP="005D1B57">
            <w:r>
              <w:t>Explain that carbon dioxide and water are used to produce carbohydrates, proteins, and fats.</w:t>
            </w:r>
          </w:p>
        </w:tc>
        <w:tc>
          <w:tcPr>
            <w:tcW w:w="625" w:type="dxa"/>
          </w:tcPr>
          <w:p w:rsidR="00A12603" w:rsidRDefault="00A12603" w:rsidP="005D1B57"/>
        </w:tc>
        <w:tc>
          <w:tcPr>
            <w:tcW w:w="604" w:type="dxa"/>
          </w:tcPr>
          <w:p w:rsidR="00A12603" w:rsidRDefault="00A12603" w:rsidP="005D1B57"/>
        </w:tc>
        <w:tc>
          <w:tcPr>
            <w:tcW w:w="589" w:type="dxa"/>
          </w:tcPr>
          <w:p w:rsidR="00A12603" w:rsidRDefault="00A12603" w:rsidP="005D1B57"/>
        </w:tc>
        <w:tc>
          <w:tcPr>
            <w:tcW w:w="630" w:type="dxa"/>
          </w:tcPr>
          <w:p w:rsidR="00A12603" w:rsidRDefault="00A12603" w:rsidP="005D1B57"/>
        </w:tc>
        <w:tc>
          <w:tcPr>
            <w:tcW w:w="630" w:type="dxa"/>
          </w:tcPr>
          <w:p w:rsidR="00A12603" w:rsidRDefault="00A12603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A12603" w:rsidRDefault="00A12603" w:rsidP="005D1B57"/>
        </w:tc>
        <w:tc>
          <w:tcPr>
            <w:tcW w:w="960" w:type="dxa"/>
            <w:tcBorders>
              <w:left w:val="single" w:sz="4" w:space="0" w:color="auto"/>
            </w:tcBorders>
          </w:tcPr>
          <w:p w:rsidR="00A12603" w:rsidRDefault="00A12603" w:rsidP="005D1B57"/>
        </w:tc>
      </w:tr>
      <w:tr w:rsidR="00B90F5F" w:rsidTr="005D1B57">
        <w:trPr>
          <w:trHeight w:val="432"/>
        </w:trPr>
        <w:tc>
          <w:tcPr>
            <w:tcW w:w="5040" w:type="dxa"/>
          </w:tcPr>
          <w:p w:rsidR="00B90F5F" w:rsidRDefault="00B90F5F" w:rsidP="005D1B57">
            <w:r>
              <w:lastRenderedPageBreak/>
              <w:t>Describe evidence that plants make, use, and store food.</w:t>
            </w:r>
          </w:p>
        </w:tc>
        <w:tc>
          <w:tcPr>
            <w:tcW w:w="625" w:type="dxa"/>
          </w:tcPr>
          <w:p w:rsidR="00B90F5F" w:rsidRDefault="00B90F5F" w:rsidP="005D1B57"/>
        </w:tc>
        <w:tc>
          <w:tcPr>
            <w:tcW w:w="604" w:type="dxa"/>
          </w:tcPr>
          <w:p w:rsidR="00B90F5F" w:rsidRDefault="00B90F5F" w:rsidP="005D1B57"/>
        </w:tc>
        <w:tc>
          <w:tcPr>
            <w:tcW w:w="589" w:type="dxa"/>
          </w:tcPr>
          <w:p w:rsidR="00B90F5F" w:rsidRDefault="00B90F5F" w:rsidP="005D1B57"/>
        </w:tc>
        <w:tc>
          <w:tcPr>
            <w:tcW w:w="630" w:type="dxa"/>
          </w:tcPr>
          <w:p w:rsidR="00B90F5F" w:rsidRDefault="00B90F5F" w:rsidP="005D1B57"/>
        </w:tc>
        <w:tc>
          <w:tcPr>
            <w:tcW w:w="630" w:type="dxa"/>
          </w:tcPr>
          <w:p w:rsidR="00B90F5F" w:rsidRDefault="00B90F5F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B90F5F" w:rsidRDefault="00B90F5F" w:rsidP="005D1B57"/>
        </w:tc>
        <w:tc>
          <w:tcPr>
            <w:tcW w:w="960" w:type="dxa"/>
            <w:tcBorders>
              <w:left w:val="single" w:sz="4" w:space="0" w:color="auto"/>
            </w:tcBorders>
          </w:tcPr>
          <w:p w:rsidR="00B90F5F" w:rsidRDefault="00B90F5F" w:rsidP="005D1B57"/>
        </w:tc>
      </w:tr>
      <w:tr w:rsidR="00B90F5F" w:rsidTr="005D1B57">
        <w:trPr>
          <w:trHeight w:val="432"/>
        </w:trPr>
        <w:tc>
          <w:tcPr>
            <w:tcW w:w="5040" w:type="dxa"/>
          </w:tcPr>
          <w:p w:rsidR="00B90F5F" w:rsidRDefault="00B90F5F" w:rsidP="005D1B57">
            <w:r>
              <w:t>Explain how light energy is transferred to chemical energy through the process of photosynthesis.</w:t>
            </w:r>
          </w:p>
        </w:tc>
        <w:tc>
          <w:tcPr>
            <w:tcW w:w="625" w:type="dxa"/>
          </w:tcPr>
          <w:p w:rsidR="00B90F5F" w:rsidRDefault="00B90F5F" w:rsidP="005D1B57"/>
        </w:tc>
        <w:tc>
          <w:tcPr>
            <w:tcW w:w="604" w:type="dxa"/>
          </w:tcPr>
          <w:p w:rsidR="00B90F5F" w:rsidRDefault="00B90F5F" w:rsidP="005D1B57"/>
        </w:tc>
        <w:tc>
          <w:tcPr>
            <w:tcW w:w="589" w:type="dxa"/>
          </w:tcPr>
          <w:p w:rsidR="00B90F5F" w:rsidRDefault="00B90F5F" w:rsidP="005D1B57"/>
        </w:tc>
        <w:tc>
          <w:tcPr>
            <w:tcW w:w="630" w:type="dxa"/>
          </w:tcPr>
          <w:p w:rsidR="00B90F5F" w:rsidRDefault="00B90F5F" w:rsidP="005D1B57"/>
        </w:tc>
        <w:tc>
          <w:tcPr>
            <w:tcW w:w="630" w:type="dxa"/>
          </w:tcPr>
          <w:p w:rsidR="00B90F5F" w:rsidRDefault="00B90F5F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B90F5F" w:rsidRDefault="00B90F5F" w:rsidP="005D1B57"/>
        </w:tc>
        <w:tc>
          <w:tcPr>
            <w:tcW w:w="960" w:type="dxa"/>
            <w:tcBorders>
              <w:left w:val="single" w:sz="4" w:space="0" w:color="auto"/>
            </w:tcBorders>
          </w:tcPr>
          <w:p w:rsidR="00B90F5F" w:rsidRDefault="00B90F5F" w:rsidP="005D1B57"/>
        </w:tc>
      </w:tr>
      <w:tr w:rsidR="00B90F5F" w:rsidTr="005D1B57">
        <w:trPr>
          <w:trHeight w:val="432"/>
        </w:trPr>
        <w:tc>
          <w:tcPr>
            <w:tcW w:w="5040" w:type="dxa"/>
          </w:tcPr>
          <w:p w:rsidR="00B90F5F" w:rsidRDefault="00B90F5F" w:rsidP="005D1B57">
            <w:r>
              <w:t>Compare how characteristics of living things are passed on through generations, both asexually and sexually.</w:t>
            </w:r>
          </w:p>
        </w:tc>
        <w:tc>
          <w:tcPr>
            <w:tcW w:w="625" w:type="dxa"/>
          </w:tcPr>
          <w:p w:rsidR="00B90F5F" w:rsidRDefault="00B90F5F" w:rsidP="005D1B57"/>
        </w:tc>
        <w:tc>
          <w:tcPr>
            <w:tcW w:w="604" w:type="dxa"/>
          </w:tcPr>
          <w:p w:rsidR="00B90F5F" w:rsidRDefault="00B90F5F" w:rsidP="005D1B57"/>
        </w:tc>
        <w:tc>
          <w:tcPr>
            <w:tcW w:w="589" w:type="dxa"/>
          </w:tcPr>
          <w:p w:rsidR="00B90F5F" w:rsidRDefault="00B90F5F" w:rsidP="005D1B57"/>
        </w:tc>
        <w:tc>
          <w:tcPr>
            <w:tcW w:w="630" w:type="dxa"/>
          </w:tcPr>
          <w:p w:rsidR="00B90F5F" w:rsidRDefault="00B90F5F" w:rsidP="005D1B57"/>
        </w:tc>
        <w:tc>
          <w:tcPr>
            <w:tcW w:w="630" w:type="dxa"/>
          </w:tcPr>
          <w:p w:rsidR="00B90F5F" w:rsidRDefault="00B90F5F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B90F5F" w:rsidRDefault="00B90F5F" w:rsidP="005D1B57"/>
        </w:tc>
        <w:tc>
          <w:tcPr>
            <w:tcW w:w="960" w:type="dxa"/>
            <w:tcBorders>
              <w:left w:val="single" w:sz="4" w:space="0" w:color="auto"/>
            </w:tcBorders>
          </w:tcPr>
          <w:p w:rsidR="00B90F5F" w:rsidRDefault="00B90F5F" w:rsidP="005D1B57"/>
        </w:tc>
      </w:tr>
      <w:tr w:rsidR="00B90F5F" w:rsidTr="005D1B57">
        <w:trPr>
          <w:trHeight w:val="432"/>
        </w:trPr>
        <w:tc>
          <w:tcPr>
            <w:tcW w:w="5040" w:type="dxa"/>
          </w:tcPr>
          <w:p w:rsidR="00B90F5F" w:rsidRDefault="00B90F5F" w:rsidP="005D1B57">
            <w:r>
              <w:t>Compare and contrast the advantages and disadvantages of sexual vs. asexual reproduction.</w:t>
            </w:r>
          </w:p>
        </w:tc>
        <w:tc>
          <w:tcPr>
            <w:tcW w:w="625" w:type="dxa"/>
          </w:tcPr>
          <w:p w:rsidR="00B90F5F" w:rsidRDefault="00B90F5F" w:rsidP="005D1B57"/>
        </w:tc>
        <w:tc>
          <w:tcPr>
            <w:tcW w:w="604" w:type="dxa"/>
          </w:tcPr>
          <w:p w:rsidR="00B90F5F" w:rsidRDefault="00B90F5F" w:rsidP="005D1B57"/>
        </w:tc>
        <w:tc>
          <w:tcPr>
            <w:tcW w:w="589" w:type="dxa"/>
          </w:tcPr>
          <w:p w:rsidR="00B90F5F" w:rsidRDefault="00B90F5F" w:rsidP="005D1B57"/>
        </w:tc>
        <w:tc>
          <w:tcPr>
            <w:tcW w:w="630" w:type="dxa"/>
          </w:tcPr>
          <w:p w:rsidR="00B90F5F" w:rsidRDefault="00B90F5F" w:rsidP="005D1B57"/>
        </w:tc>
        <w:tc>
          <w:tcPr>
            <w:tcW w:w="630" w:type="dxa"/>
          </w:tcPr>
          <w:p w:rsidR="00B90F5F" w:rsidRDefault="00B90F5F" w:rsidP="005D1B57"/>
        </w:tc>
        <w:tc>
          <w:tcPr>
            <w:tcW w:w="4260" w:type="dxa"/>
            <w:tcBorders>
              <w:right w:val="single" w:sz="4" w:space="0" w:color="auto"/>
            </w:tcBorders>
          </w:tcPr>
          <w:p w:rsidR="00B90F5F" w:rsidRDefault="00B90F5F" w:rsidP="005D1B57"/>
        </w:tc>
        <w:tc>
          <w:tcPr>
            <w:tcW w:w="960" w:type="dxa"/>
            <w:tcBorders>
              <w:left w:val="single" w:sz="4" w:space="0" w:color="auto"/>
            </w:tcBorders>
          </w:tcPr>
          <w:p w:rsidR="00B90F5F" w:rsidRDefault="00B90F5F" w:rsidP="005D1B57"/>
        </w:tc>
      </w:tr>
    </w:tbl>
    <w:p w:rsidR="001A4779" w:rsidRPr="00327767" w:rsidRDefault="001A4779" w:rsidP="005D1B57">
      <w:pPr>
        <w:rPr>
          <w:sz w:val="32"/>
          <w:szCs w:val="32"/>
        </w:rPr>
      </w:pPr>
    </w:p>
    <w:sectPr w:rsidR="001A4779" w:rsidRPr="00327767" w:rsidSect="002E5C4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603" w:rsidRDefault="00A12603" w:rsidP="005D1B57">
      <w:pPr>
        <w:spacing w:after="0" w:line="240" w:lineRule="auto"/>
      </w:pPr>
      <w:r>
        <w:separator/>
      </w:r>
    </w:p>
  </w:endnote>
  <w:endnote w:type="continuationSeparator" w:id="0">
    <w:p w:rsidR="00A12603" w:rsidRDefault="00A12603" w:rsidP="005D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603" w:rsidRDefault="00A12603" w:rsidP="005D1B57">
      <w:pPr>
        <w:spacing w:after="0" w:line="240" w:lineRule="auto"/>
      </w:pPr>
      <w:r>
        <w:separator/>
      </w:r>
    </w:p>
  </w:footnote>
  <w:footnote w:type="continuationSeparator" w:id="0">
    <w:p w:rsidR="00A12603" w:rsidRDefault="00A12603" w:rsidP="005D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03" w:rsidRPr="004A3744" w:rsidRDefault="00A12603" w:rsidP="004A3744">
    <w:pPr>
      <w:spacing w:after="0"/>
    </w:pPr>
    <w:r w:rsidRPr="00327767">
      <w:rPr>
        <w:sz w:val="32"/>
        <w:szCs w:val="32"/>
      </w:rPr>
      <w:t xml:space="preserve">Matrix </w:t>
    </w:r>
    <w:r w:rsidR="00B90F5F">
      <w:rPr>
        <w:sz w:val="32"/>
        <w:szCs w:val="32"/>
      </w:rPr>
      <w:t xml:space="preserve">3: Structures and Processes of Living Things                            </w:t>
    </w:r>
    <w:r>
      <w:rPr>
        <w:sz w:val="32"/>
        <w:szCs w:val="32"/>
      </w:rPr>
      <w:t xml:space="preserve">    </w:t>
    </w:r>
    <w:r w:rsidRPr="004A3744">
      <w:t>Name: _</w:t>
    </w:r>
    <w:r>
      <w:t>________________</w:t>
    </w:r>
    <w:r w:rsidRPr="004A3744">
      <w:t>__</w:t>
    </w:r>
    <w:r>
      <w:t>_</w:t>
    </w:r>
    <w:r w:rsidRPr="004A3744">
      <w:t>________</w:t>
    </w:r>
    <w:r>
      <w:t>_</w:t>
    </w:r>
    <w:r w:rsidRPr="004A3744">
      <w:t>__</w:t>
    </w:r>
  </w:p>
  <w:p w:rsidR="00A12603" w:rsidRDefault="00A12603" w:rsidP="004A3744">
    <w:pPr>
      <w:spacing w:after="0"/>
      <w:jc w:val="right"/>
    </w:pPr>
    <w:r w:rsidRPr="004A3744">
      <w:t xml:space="preserve">Class: </w:t>
    </w:r>
    <w:r>
      <w:t xml:space="preserve"> </w:t>
    </w:r>
    <w:r w:rsidRPr="004A3744">
      <w:t>____________</w:t>
    </w:r>
    <w:r>
      <w:t>_</w:t>
    </w:r>
    <w:r w:rsidRPr="004A3744">
      <w:t>___</w:t>
    </w:r>
  </w:p>
  <w:p w:rsidR="00A12603" w:rsidRDefault="00A12603" w:rsidP="004A3744">
    <w:pPr>
      <w:spacing w:after="0"/>
      <w:jc w:val="right"/>
    </w:pPr>
    <w:r>
      <w:t>Date Started: __________</w:t>
    </w:r>
  </w:p>
  <w:p w:rsidR="00A12603" w:rsidRPr="004A3744" w:rsidRDefault="00A12603" w:rsidP="004A3744">
    <w:pPr>
      <w:spacing w:after="0"/>
      <w:jc w:val="right"/>
    </w:pPr>
    <w:r>
      <w:t>Date Completed: _______</w:t>
    </w:r>
  </w:p>
  <w:p w:rsidR="00A12603" w:rsidRDefault="00A12603">
    <w:pPr>
      <w:pStyle w:val="Header"/>
    </w:pPr>
  </w:p>
  <w:p w:rsidR="00A12603" w:rsidRDefault="00A12603">
    <w:pPr>
      <w:pStyle w:val="Header"/>
    </w:pPr>
  </w:p>
  <w:p w:rsidR="00A12603" w:rsidRDefault="00A12603"/>
  <w:p w:rsidR="00A12603" w:rsidRDefault="00A12603"/>
  <w:p w:rsidR="00A12603" w:rsidRDefault="00A1260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44"/>
    <w:rsid w:val="000006B3"/>
    <w:rsid w:val="000918E6"/>
    <w:rsid w:val="001A4779"/>
    <w:rsid w:val="002E5C44"/>
    <w:rsid w:val="00327767"/>
    <w:rsid w:val="004A3744"/>
    <w:rsid w:val="004B50D4"/>
    <w:rsid w:val="005D1B57"/>
    <w:rsid w:val="0087402A"/>
    <w:rsid w:val="00A12603"/>
    <w:rsid w:val="00A32CFA"/>
    <w:rsid w:val="00B90F5F"/>
    <w:rsid w:val="00BB6E87"/>
    <w:rsid w:val="00FD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D1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B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57"/>
  </w:style>
  <w:style w:type="paragraph" w:styleId="Footer">
    <w:name w:val="footer"/>
    <w:basedOn w:val="Normal"/>
    <w:link w:val="FooterChar"/>
    <w:uiPriority w:val="99"/>
    <w:semiHidden/>
    <w:unhideWhenUsed/>
    <w:rsid w:val="005D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Leigh Purple</dc:creator>
  <cp:lastModifiedBy>Heather Leigh Purple</cp:lastModifiedBy>
  <cp:revision>2</cp:revision>
  <dcterms:created xsi:type="dcterms:W3CDTF">2009-08-18T21:49:00Z</dcterms:created>
  <dcterms:modified xsi:type="dcterms:W3CDTF">2009-08-18T21:49:00Z</dcterms:modified>
</cp:coreProperties>
</file>